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D5352E" w14:textId="77777777" w:rsidR="003B0359" w:rsidRDefault="003B0359" w:rsidP="003B0359">
      <w:pPr>
        <w:ind w:right="26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Stefan Asbury</w:t>
      </w:r>
    </w:p>
    <w:p w14:paraId="6D662144" w14:textId="56366383" w:rsidR="003B0359" w:rsidRDefault="003B0359" w:rsidP="003B0359">
      <w:pPr>
        <w:ind w:right="26"/>
        <w:rPr>
          <w:rFonts w:ascii="Arial" w:hAnsi="Arial" w:cs="Arial"/>
          <w:sz w:val="34"/>
          <w:szCs w:val="34"/>
        </w:rPr>
      </w:pPr>
      <w:bookmarkStart w:id="0" w:name="OLE_LINK1"/>
      <w:bookmarkStart w:id="1" w:name="OLE_LINK2"/>
      <w:r>
        <w:rPr>
          <w:rFonts w:ascii="Arial" w:hAnsi="Arial" w:cs="Arial"/>
          <w:sz w:val="34"/>
          <w:szCs w:val="34"/>
        </w:rPr>
        <w:t>Conductor</w:t>
      </w:r>
    </w:p>
    <w:p w14:paraId="7F948BFA" w14:textId="77777777" w:rsidR="00122D62" w:rsidRDefault="00122D62" w:rsidP="00612987">
      <w:pPr>
        <w:ind w:right="26"/>
        <w:rPr>
          <w:rFonts w:ascii="Arial" w:hAnsi="Arial" w:cs="Arial"/>
          <w:sz w:val="34"/>
          <w:szCs w:val="34"/>
        </w:rPr>
      </w:pPr>
    </w:p>
    <w:bookmarkEnd w:id="0"/>
    <w:bookmarkEnd w:id="1"/>
    <w:p w14:paraId="01398598" w14:textId="0EC5D477" w:rsidR="00612987" w:rsidRDefault="00612987" w:rsidP="00612987">
      <w:pPr>
        <w:jc w:val="both"/>
        <w:rPr>
          <w:rFonts w:ascii="Arial" w:eastAsia="Times New Roman" w:hAnsi="Arial" w:cs="Arial"/>
          <w:sz w:val="20"/>
          <w:szCs w:val="20"/>
          <w:lang w:val="en-GB" w:eastAsia="en-GB"/>
        </w:rPr>
      </w:pPr>
      <w:r w:rsidRPr="00612987">
        <w:rPr>
          <w:rFonts w:ascii="Arial" w:eastAsia="Times New Roman" w:hAnsi="Arial" w:cs="Arial"/>
          <w:sz w:val="20"/>
          <w:szCs w:val="20"/>
          <w:lang w:val="en-GB" w:eastAsia="en-GB"/>
        </w:rPr>
        <w:t>A regular guest with leading orchestras worldwide, Stefan Asbury’s 2023/24 season has</w:t>
      </w:r>
      <w:r>
        <w:rPr>
          <w:rFonts w:ascii="Arial" w:eastAsia="Times New Roman" w:hAnsi="Arial" w:cs="Arial"/>
          <w:sz w:val="20"/>
          <w:szCs w:val="20"/>
          <w:lang w:val="en-GB" w:eastAsia="en-GB"/>
        </w:rPr>
        <w:t xml:space="preserve"> </w:t>
      </w:r>
      <w:r w:rsidRPr="00612987">
        <w:rPr>
          <w:rFonts w:ascii="Arial" w:eastAsia="Times New Roman" w:hAnsi="Arial" w:cs="Arial"/>
          <w:sz w:val="20"/>
          <w:szCs w:val="20"/>
          <w:lang w:val="en-GB" w:eastAsia="en-GB"/>
        </w:rPr>
        <w:t>included concerts with Vancouver Symphony Orchestra, Athens State Orchestra and</w:t>
      </w:r>
      <w:r>
        <w:rPr>
          <w:rFonts w:ascii="Arial" w:eastAsia="Times New Roman" w:hAnsi="Arial" w:cs="Arial"/>
          <w:sz w:val="20"/>
          <w:szCs w:val="20"/>
          <w:lang w:val="en-GB" w:eastAsia="en-GB"/>
        </w:rPr>
        <w:t xml:space="preserve"> </w:t>
      </w:r>
      <w:proofErr w:type="spellStart"/>
      <w:r w:rsidRPr="00612987">
        <w:rPr>
          <w:rFonts w:ascii="Arial" w:eastAsia="Times New Roman" w:hAnsi="Arial" w:cs="Arial"/>
          <w:sz w:val="20"/>
          <w:szCs w:val="20"/>
          <w:lang w:val="en-GB" w:eastAsia="en-GB"/>
        </w:rPr>
        <w:t>Gewandhausorchester</w:t>
      </w:r>
      <w:proofErr w:type="spellEnd"/>
      <w:r w:rsidRPr="00612987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Leipzig as well as return engagements to Ensemble Modern, Szczecin</w:t>
      </w:r>
      <w:r>
        <w:rPr>
          <w:rFonts w:ascii="Arial" w:eastAsia="Times New Roman" w:hAnsi="Arial" w:cs="Arial"/>
          <w:sz w:val="20"/>
          <w:szCs w:val="20"/>
          <w:lang w:val="en-GB" w:eastAsia="en-GB"/>
        </w:rPr>
        <w:t xml:space="preserve"> </w:t>
      </w:r>
      <w:proofErr w:type="spellStart"/>
      <w:r w:rsidRPr="00612987">
        <w:rPr>
          <w:rFonts w:ascii="Arial" w:eastAsia="Times New Roman" w:hAnsi="Arial" w:cs="Arial"/>
          <w:sz w:val="20"/>
          <w:szCs w:val="20"/>
          <w:lang w:val="en-GB" w:eastAsia="en-GB"/>
        </w:rPr>
        <w:t>Filharmonia</w:t>
      </w:r>
      <w:proofErr w:type="spellEnd"/>
      <w:r w:rsidRPr="00612987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and Pacific </w:t>
      </w:r>
      <w:proofErr w:type="spellStart"/>
      <w:r w:rsidRPr="00612987">
        <w:rPr>
          <w:rFonts w:ascii="Arial" w:eastAsia="Times New Roman" w:hAnsi="Arial" w:cs="Arial"/>
          <w:sz w:val="20"/>
          <w:szCs w:val="20"/>
          <w:lang w:val="en-GB" w:eastAsia="en-GB"/>
        </w:rPr>
        <w:t>Philharmonia</w:t>
      </w:r>
      <w:proofErr w:type="spellEnd"/>
      <w:r w:rsidRPr="00612987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Tokyo, and continues as he returns to NDR</w:t>
      </w:r>
      <w:r>
        <w:rPr>
          <w:rFonts w:ascii="Arial" w:eastAsia="Times New Roman" w:hAnsi="Arial" w:cs="Arial"/>
          <w:sz w:val="20"/>
          <w:szCs w:val="20"/>
          <w:lang w:val="en-GB" w:eastAsia="en-GB"/>
        </w:rPr>
        <w:t xml:space="preserve"> </w:t>
      </w:r>
      <w:r w:rsidRPr="00612987">
        <w:rPr>
          <w:rFonts w:ascii="Arial" w:eastAsia="Times New Roman" w:hAnsi="Arial" w:cs="Arial"/>
          <w:sz w:val="20"/>
          <w:szCs w:val="20"/>
          <w:lang w:val="en-GB" w:eastAsia="en-GB"/>
        </w:rPr>
        <w:t xml:space="preserve">Elbphilharmonie </w:t>
      </w:r>
      <w:proofErr w:type="spellStart"/>
      <w:r w:rsidRPr="00612987">
        <w:rPr>
          <w:rFonts w:ascii="Arial" w:eastAsia="Times New Roman" w:hAnsi="Arial" w:cs="Arial"/>
          <w:sz w:val="20"/>
          <w:szCs w:val="20"/>
          <w:lang w:val="en-GB" w:eastAsia="en-GB"/>
        </w:rPr>
        <w:t>Orchestr</w:t>
      </w:r>
      <w:r>
        <w:rPr>
          <w:rFonts w:ascii="Arial" w:eastAsia="Times New Roman" w:hAnsi="Arial" w:cs="Arial"/>
          <w:sz w:val="20"/>
          <w:szCs w:val="20"/>
          <w:lang w:val="en-GB" w:eastAsia="en-GB"/>
        </w:rPr>
        <w:t>er</w:t>
      </w:r>
      <w:proofErr w:type="spellEnd"/>
      <w:r w:rsidRPr="00612987">
        <w:rPr>
          <w:rFonts w:ascii="Arial" w:eastAsia="Times New Roman" w:hAnsi="Arial" w:cs="Arial"/>
          <w:sz w:val="20"/>
          <w:szCs w:val="20"/>
          <w:lang w:val="en-GB" w:eastAsia="en-GB"/>
        </w:rPr>
        <w:t>.</w:t>
      </w:r>
    </w:p>
    <w:p w14:paraId="45196009" w14:textId="77777777" w:rsidR="00612987" w:rsidRPr="00612987" w:rsidRDefault="00612987" w:rsidP="00612987">
      <w:pPr>
        <w:jc w:val="both"/>
        <w:rPr>
          <w:rFonts w:ascii="Arial" w:eastAsia="Times New Roman" w:hAnsi="Arial" w:cs="Arial"/>
          <w:sz w:val="20"/>
          <w:szCs w:val="20"/>
          <w:lang w:val="en-GB" w:eastAsia="en-GB"/>
        </w:rPr>
      </w:pPr>
    </w:p>
    <w:p w14:paraId="59F9B2DA" w14:textId="04636B36" w:rsidR="00612987" w:rsidRPr="00612987" w:rsidRDefault="00612987" w:rsidP="00612987">
      <w:pPr>
        <w:jc w:val="both"/>
        <w:rPr>
          <w:rFonts w:ascii="Arial" w:eastAsia="Times New Roman" w:hAnsi="Arial" w:cs="Arial"/>
          <w:sz w:val="20"/>
          <w:szCs w:val="20"/>
          <w:lang w:val="en-GB" w:eastAsia="en-GB"/>
        </w:rPr>
      </w:pPr>
      <w:r w:rsidRPr="00612987">
        <w:rPr>
          <w:rFonts w:ascii="Arial" w:eastAsia="Times New Roman" w:hAnsi="Arial" w:cs="Arial"/>
          <w:sz w:val="20"/>
          <w:szCs w:val="20"/>
          <w:lang w:val="en-GB" w:eastAsia="en-GB"/>
        </w:rPr>
        <w:t>Recent seasons have seen Asbury working with orchestras throughout the world, including</w:t>
      </w:r>
      <w:r>
        <w:rPr>
          <w:rFonts w:ascii="Arial" w:eastAsia="Times New Roman" w:hAnsi="Arial" w:cs="Arial"/>
          <w:sz w:val="20"/>
          <w:szCs w:val="20"/>
          <w:lang w:val="en-GB" w:eastAsia="en-GB"/>
        </w:rPr>
        <w:t xml:space="preserve"> </w:t>
      </w:r>
      <w:r w:rsidRPr="00612987">
        <w:rPr>
          <w:rFonts w:ascii="Arial" w:eastAsia="Times New Roman" w:hAnsi="Arial" w:cs="Arial"/>
          <w:sz w:val="20"/>
          <w:szCs w:val="20"/>
          <w:lang w:val="en-GB" w:eastAsia="en-GB"/>
        </w:rPr>
        <w:t>National Symphony Orchestra of Taiwan, Copenhagen Philharmonic, Frankfurt Radio and</w:t>
      </w:r>
      <w:r>
        <w:rPr>
          <w:rFonts w:ascii="Arial" w:eastAsia="Times New Roman" w:hAnsi="Arial" w:cs="Arial"/>
          <w:sz w:val="20"/>
          <w:szCs w:val="20"/>
          <w:lang w:val="en-GB" w:eastAsia="en-GB"/>
        </w:rPr>
        <w:t xml:space="preserve"> </w:t>
      </w:r>
      <w:r w:rsidRPr="00612987">
        <w:rPr>
          <w:rFonts w:ascii="Arial" w:eastAsia="Times New Roman" w:hAnsi="Arial" w:cs="Arial"/>
          <w:sz w:val="20"/>
          <w:szCs w:val="20"/>
          <w:lang w:val="en-GB" w:eastAsia="en-GB"/>
        </w:rPr>
        <w:t xml:space="preserve">Milwaukee Symphony </w:t>
      </w:r>
      <w:r>
        <w:rPr>
          <w:rFonts w:ascii="Arial" w:eastAsia="Times New Roman" w:hAnsi="Arial" w:cs="Arial"/>
          <w:sz w:val="20"/>
          <w:szCs w:val="20"/>
          <w:lang w:val="en-GB" w:eastAsia="en-GB"/>
        </w:rPr>
        <w:t>O</w:t>
      </w:r>
      <w:r w:rsidRPr="00612987">
        <w:rPr>
          <w:rFonts w:ascii="Arial" w:eastAsia="Times New Roman" w:hAnsi="Arial" w:cs="Arial"/>
          <w:sz w:val="20"/>
          <w:szCs w:val="20"/>
          <w:lang w:val="en-GB" w:eastAsia="en-GB"/>
        </w:rPr>
        <w:t xml:space="preserve">rchestras, Seattle and Montreal Symphony </w:t>
      </w:r>
      <w:r>
        <w:rPr>
          <w:rFonts w:ascii="Arial" w:eastAsia="Times New Roman" w:hAnsi="Arial" w:cs="Arial"/>
          <w:sz w:val="20"/>
          <w:szCs w:val="20"/>
          <w:lang w:val="en-GB" w:eastAsia="en-GB"/>
        </w:rPr>
        <w:t>O</w:t>
      </w:r>
      <w:r w:rsidRPr="00612987">
        <w:rPr>
          <w:rFonts w:ascii="Arial" w:eastAsia="Times New Roman" w:hAnsi="Arial" w:cs="Arial"/>
          <w:sz w:val="20"/>
          <w:szCs w:val="20"/>
          <w:lang w:val="en-GB" w:eastAsia="en-GB"/>
        </w:rPr>
        <w:t>rchestras, Los Angeles</w:t>
      </w:r>
      <w:r>
        <w:rPr>
          <w:rFonts w:ascii="Arial" w:eastAsia="Times New Roman" w:hAnsi="Arial" w:cs="Arial"/>
          <w:sz w:val="20"/>
          <w:szCs w:val="20"/>
          <w:lang w:val="en-GB" w:eastAsia="en-GB"/>
        </w:rPr>
        <w:t xml:space="preserve"> </w:t>
      </w:r>
      <w:r w:rsidRPr="00612987">
        <w:rPr>
          <w:rFonts w:ascii="Arial" w:eastAsia="Times New Roman" w:hAnsi="Arial" w:cs="Arial"/>
          <w:sz w:val="20"/>
          <w:szCs w:val="20"/>
          <w:lang w:val="en-GB" w:eastAsia="en-GB"/>
        </w:rPr>
        <w:t xml:space="preserve">Chamber Orchestra, </w:t>
      </w:r>
      <w:proofErr w:type="spellStart"/>
      <w:r w:rsidRPr="00612987">
        <w:rPr>
          <w:rFonts w:ascii="Arial" w:eastAsia="Times New Roman" w:hAnsi="Arial" w:cs="Arial"/>
          <w:sz w:val="20"/>
          <w:szCs w:val="20"/>
          <w:lang w:val="en-GB" w:eastAsia="en-GB"/>
        </w:rPr>
        <w:t>Norrköping</w:t>
      </w:r>
      <w:proofErr w:type="spellEnd"/>
      <w:r w:rsidRPr="00612987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</w:t>
      </w:r>
      <w:proofErr w:type="spellStart"/>
      <w:r w:rsidRPr="00612987">
        <w:rPr>
          <w:rFonts w:ascii="Arial" w:eastAsia="Times New Roman" w:hAnsi="Arial" w:cs="Arial"/>
          <w:sz w:val="20"/>
          <w:szCs w:val="20"/>
          <w:lang w:val="en-GB" w:eastAsia="en-GB"/>
        </w:rPr>
        <w:t>Symfoniorkester</w:t>
      </w:r>
      <w:proofErr w:type="spellEnd"/>
      <w:r w:rsidRPr="00612987">
        <w:rPr>
          <w:rFonts w:ascii="Arial" w:eastAsia="Times New Roman" w:hAnsi="Arial" w:cs="Arial"/>
          <w:sz w:val="20"/>
          <w:szCs w:val="20"/>
          <w:lang w:val="en-GB" w:eastAsia="en-GB"/>
        </w:rPr>
        <w:t xml:space="preserve">, Auckland </w:t>
      </w:r>
      <w:proofErr w:type="spellStart"/>
      <w:r w:rsidRPr="00612987">
        <w:rPr>
          <w:rFonts w:ascii="Arial" w:eastAsia="Times New Roman" w:hAnsi="Arial" w:cs="Arial"/>
          <w:sz w:val="20"/>
          <w:szCs w:val="20"/>
          <w:lang w:val="en-GB" w:eastAsia="en-GB"/>
        </w:rPr>
        <w:t>Philharmonia</w:t>
      </w:r>
      <w:proofErr w:type="spellEnd"/>
      <w:r w:rsidRPr="00612987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and China National</w:t>
      </w:r>
    </w:p>
    <w:p w14:paraId="5B4F3720" w14:textId="77777777" w:rsidR="00612987" w:rsidRDefault="00612987" w:rsidP="00612987">
      <w:pPr>
        <w:jc w:val="both"/>
        <w:rPr>
          <w:rFonts w:ascii="Arial" w:eastAsia="Times New Roman" w:hAnsi="Arial" w:cs="Arial"/>
          <w:sz w:val="20"/>
          <w:szCs w:val="20"/>
          <w:lang w:val="en-GB" w:eastAsia="en-GB"/>
        </w:rPr>
      </w:pPr>
      <w:r w:rsidRPr="00612987">
        <w:rPr>
          <w:rFonts w:ascii="Arial" w:eastAsia="Times New Roman" w:hAnsi="Arial" w:cs="Arial"/>
          <w:sz w:val="20"/>
          <w:szCs w:val="20"/>
          <w:lang w:val="en-GB" w:eastAsia="en-GB"/>
        </w:rPr>
        <w:t>Symphony Orchestra.</w:t>
      </w:r>
    </w:p>
    <w:p w14:paraId="28E55BD8" w14:textId="77777777" w:rsidR="00612987" w:rsidRPr="00612987" w:rsidRDefault="00612987" w:rsidP="00612987">
      <w:pPr>
        <w:jc w:val="both"/>
        <w:rPr>
          <w:rFonts w:ascii="Arial" w:eastAsia="Times New Roman" w:hAnsi="Arial" w:cs="Arial"/>
          <w:sz w:val="20"/>
          <w:szCs w:val="20"/>
          <w:lang w:val="en-GB" w:eastAsia="en-GB"/>
        </w:rPr>
      </w:pPr>
    </w:p>
    <w:p w14:paraId="11612FE6" w14:textId="7514BC13" w:rsidR="00612987" w:rsidRPr="00612987" w:rsidRDefault="00612987" w:rsidP="00612987">
      <w:pPr>
        <w:jc w:val="both"/>
        <w:rPr>
          <w:rFonts w:ascii="Arial" w:eastAsia="Times New Roman" w:hAnsi="Arial" w:cs="Arial"/>
          <w:sz w:val="20"/>
          <w:szCs w:val="20"/>
          <w:lang w:val="en-GB" w:eastAsia="en-GB"/>
        </w:rPr>
      </w:pPr>
      <w:r w:rsidRPr="00612987">
        <w:rPr>
          <w:rFonts w:ascii="Arial" w:eastAsia="Times New Roman" w:hAnsi="Arial" w:cs="Arial"/>
          <w:sz w:val="20"/>
          <w:szCs w:val="20"/>
          <w:lang w:val="en-GB" w:eastAsia="en-GB"/>
        </w:rPr>
        <w:t>Renowned for his critically acclaimed interpretations of contemporary music, Asbury maintains</w:t>
      </w:r>
      <w:r>
        <w:rPr>
          <w:rFonts w:ascii="Arial" w:eastAsia="Times New Roman" w:hAnsi="Arial" w:cs="Arial"/>
          <w:sz w:val="20"/>
          <w:szCs w:val="20"/>
          <w:lang w:val="en-GB" w:eastAsia="en-GB"/>
        </w:rPr>
        <w:t xml:space="preserve"> </w:t>
      </w:r>
      <w:r w:rsidRPr="00612987">
        <w:rPr>
          <w:rFonts w:ascii="Arial" w:eastAsia="Times New Roman" w:hAnsi="Arial" w:cs="Arial"/>
          <w:sz w:val="20"/>
          <w:szCs w:val="20"/>
          <w:lang w:val="en-GB" w:eastAsia="en-GB"/>
        </w:rPr>
        <w:t>not only strong relationship</w:t>
      </w:r>
      <w:r>
        <w:rPr>
          <w:rFonts w:ascii="Arial" w:eastAsia="Times New Roman" w:hAnsi="Arial" w:cs="Arial"/>
          <w:sz w:val="20"/>
          <w:szCs w:val="20"/>
          <w:lang w:val="en-GB" w:eastAsia="en-GB"/>
        </w:rPr>
        <w:t>s</w:t>
      </w:r>
      <w:r w:rsidRPr="00612987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with orchestras but also with many living composers including</w:t>
      </w:r>
      <w:r>
        <w:rPr>
          <w:rFonts w:ascii="Arial" w:eastAsia="Times New Roman" w:hAnsi="Arial" w:cs="Arial"/>
          <w:sz w:val="20"/>
          <w:szCs w:val="20"/>
          <w:lang w:val="en-GB" w:eastAsia="en-GB"/>
        </w:rPr>
        <w:t xml:space="preserve"> </w:t>
      </w:r>
      <w:r w:rsidRPr="00612987">
        <w:rPr>
          <w:rFonts w:ascii="Arial" w:eastAsia="Times New Roman" w:hAnsi="Arial" w:cs="Arial"/>
          <w:sz w:val="20"/>
          <w:szCs w:val="20"/>
          <w:lang w:val="en-GB" w:eastAsia="en-GB"/>
        </w:rPr>
        <w:t xml:space="preserve">Steve Reich, Wolfgang Rihm, </w:t>
      </w:r>
      <w:proofErr w:type="spellStart"/>
      <w:r w:rsidRPr="00612987">
        <w:rPr>
          <w:rFonts w:ascii="Arial" w:eastAsia="Times New Roman" w:hAnsi="Arial" w:cs="Arial"/>
          <w:sz w:val="20"/>
          <w:szCs w:val="20"/>
          <w:lang w:val="en-GB" w:eastAsia="en-GB"/>
        </w:rPr>
        <w:t>Unsuk</w:t>
      </w:r>
      <w:proofErr w:type="spellEnd"/>
      <w:r w:rsidRPr="00612987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Chin and Mark-Anthony Turnage. He conducted the world</w:t>
      </w:r>
      <w:r>
        <w:rPr>
          <w:rFonts w:ascii="Arial" w:eastAsia="Times New Roman" w:hAnsi="Arial" w:cs="Arial"/>
          <w:sz w:val="20"/>
          <w:szCs w:val="20"/>
          <w:lang w:val="en-GB" w:eastAsia="en-GB"/>
        </w:rPr>
        <w:t xml:space="preserve"> </w:t>
      </w:r>
      <w:r w:rsidRPr="00612987">
        <w:rPr>
          <w:rFonts w:ascii="Arial" w:eastAsia="Times New Roman" w:hAnsi="Arial" w:cs="Arial"/>
          <w:sz w:val="20"/>
          <w:szCs w:val="20"/>
          <w:lang w:val="en-GB" w:eastAsia="en-GB"/>
        </w:rPr>
        <w:t>and US premieres of Sir Harrison Birtwistle’s Piano Concerto with Pierre-Laurent Aimard and</w:t>
      </w:r>
    </w:p>
    <w:p w14:paraId="5FBACA02" w14:textId="289E2CBC" w:rsidR="00612987" w:rsidRDefault="00612987" w:rsidP="00612987">
      <w:pPr>
        <w:jc w:val="both"/>
        <w:rPr>
          <w:rFonts w:ascii="Arial" w:eastAsia="Times New Roman" w:hAnsi="Arial" w:cs="Arial"/>
          <w:sz w:val="20"/>
          <w:szCs w:val="20"/>
          <w:lang w:val="en-GB" w:eastAsia="en-GB"/>
        </w:rPr>
      </w:pPr>
      <w:proofErr w:type="spellStart"/>
      <w:r w:rsidRPr="00612987">
        <w:rPr>
          <w:rFonts w:ascii="Arial" w:eastAsia="Times New Roman" w:hAnsi="Arial" w:cs="Arial"/>
          <w:sz w:val="20"/>
          <w:szCs w:val="20"/>
          <w:lang w:val="en-GB" w:eastAsia="en-GB"/>
        </w:rPr>
        <w:t>Sinfonieorchester</w:t>
      </w:r>
      <w:proofErr w:type="spellEnd"/>
      <w:r w:rsidRPr="00612987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des </w:t>
      </w:r>
      <w:proofErr w:type="spellStart"/>
      <w:r w:rsidRPr="00612987">
        <w:rPr>
          <w:rFonts w:ascii="Arial" w:eastAsia="Times New Roman" w:hAnsi="Arial" w:cs="Arial"/>
          <w:sz w:val="20"/>
          <w:szCs w:val="20"/>
          <w:lang w:val="en-GB" w:eastAsia="en-GB"/>
        </w:rPr>
        <w:t>Bayerischen</w:t>
      </w:r>
      <w:proofErr w:type="spellEnd"/>
      <w:r w:rsidRPr="00612987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</w:t>
      </w:r>
      <w:proofErr w:type="spellStart"/>
      <w:r w:rsidRPr="00612987">
        <w:rPr>
          <w:rFonts w:ascii="Arial" w:eastAsia="Times New Roman" w:hAnsi="Arial" w:cs="Arial"/>
          <w:sz w:val="20"/>
          <w:szCs w:val="20"/>
          <w:lang w:val="en-GB" w:eastAsia="en-GB"/>
        </w:rPr>
        <w:t>Rundfunks</w:t>
      </w:r>
      <w:proofErr w:type="spellEnd"/>
      <w:r w:rsidRPr="00612987">
        <w:rPr>
          <w:rFonts w:ascii="Arial" w:eastAsia="Times New Roman" w:hAnsi="Arial" w:cs="Arial"/>
          <w:sz w:val="20"/>
          <w:szCs w:val="20"/>
          <w:lang w:val="en-GB" w:eastAsia="en-GB"/>
        </w:rPr>
        <w:t xml:space="preserve">, and Boston Symphony Orchestra. </w:t>
      </w:r>
    </w:p>
    <w:p w14:paraId="2E8518BB" w14:textId="77777777" w:rsidR="00612987" w:rsidRDefault="00612987" w:rsidP="00612987">
      <w:pPr>
        <w:jc w:val="both"/>
        <w:rPr>
          <w:rFonts w:ascii="Arial" w:eastAsia="Times New Roman" w:hAnsi="Arial" w:cs="Arial"/>
          <w:sz w:val="20"/>
          <w:szCs w:val="20"/>
          <w:lang w:val="en-GB" w:eastAsia="en-GB"/>
        </w:rPr>
      </w:pPr>
    </w:p>
    <w:p w14:paraId="630D494E" w14:textId="559585EA" w:rsidR="003B0359" w:rsidRDefault="00612987" w:rsidP="00612987">
      <w:pPr>
        <w:jc w:val="both"/>
        <w:rPr>
          <w:rFonts w:ascii="Arial" w:eastAsia="Times New Roman" w:hAnsi="Arial" w:cs="Arial"/>
          <w:sz w:val="20"/>
          <w:szCs w:val="20"/>
          <w:lang w:val="en-GB" w:eastAsia="en-GB"/>
        </w:rPr>
      </w:pPr>
      <w:r w:rsidRPr="00612987">
        <w:rPr>
          <w:rFonts w:ascii="Arial" w:eastAsia="Times New Roman" w:hAnsi="Arial" w:cs="Arial"/>
          <w:sz w:val="20"/>
          <w:szCs w:val="20"/>
          <w:lang w:val="en-GB" w:eastAsia="en-GB"/>
        </w:rPr>
        <w:t>Following</w:t>
      </w:r>
      <w:r>
        <w:rPr>
          <w:rFonts w:ascii="Arial" w:eastAsia="Times New Roman" w:hAnsi="Arial" w:cs="Arial"/>
          <w:sz w:val="20"/>
          <w:szCs w:val="20"/>
          <w:lang w:val="en-GB" w:eastAsia="en-GB"/>
        </w:rPr>
        <w:t xml:space="preserve"> </w:t>
      </w:r>
      <w:r w:rsidRPr="00612987">
        <w:rPr>
          <w:rFonts w:ascii="Arial" w:eastAsia="Times New Roman" w:hAnsi="Arial" w:cs="Arial"/>
          <w:sz w:val="20"/>
          <w:szCs w:val="20"/>
          <w:lang w:val="en-GB" w:eastAsia="en-GB"/>
        </w:rPr>
        <w:t>Sir Harrison’s passing, Asbury conducted a performance, in memoriam, of Earth Dances with</w:t>
      </w:r>
      <w:r>
        <w:rPr>
          <w:rFonts w:ascii="Arial" w:eastAsia="Times New Roman" w:hAnsi="Arial" w:cs="Arial"/>
          <w:sz w:val="20"/>
          <w:szCs w:val="20"/>
          <w:lang w:val="en-GB" w:eastAsia="en-GB"/>
        </w:rPr>
        <w:t xml:space="preserve"> </w:t>
      </w:r>
      <w:r w:rsidRPr="00612987">
        <w:rPr>
          <w:rFonts w:ascii="Arial" w:eastAsia="Times New Roman" w:hAnsi="Arial" w:cs="Arial"/>
          <w:sz w:val="20"/>
          <w:szCs w:val="20"/>
          <w:lang w:val="en-GB" w:eastAsia="en-GB"/>
        </w:rPr>
        <w:t>HR Frankfurt Radio Symphony Orchestra in January 2023. As a recording artist, Asbury’s</w:t>
      </w:r>
      <w:r>
        <w:rPr>
          <w:rFonts w:ascii="Arial" w:eastAsia="Times New Roman" w:hAnsi="Arial" w:cs="Arial"/>
          <w:sz w:val="20"/>
          <w:szCs w:val="20"/>
          <w:lang w:val="en-GB" w:eastAsia="en-GB"/>
        </w:rPr>
        <w:t xml:space="preserve"> </w:t>
      </w:r>
      <w:r w:rsidRPr="00612987">
        <w:rPr>
          <w:rFonts w:ascii="Arial" w:eastAsia="Times New Roman" w:hAnsi="Arial" w:cs="Arial"/>
          <w:sz w:val="20"/>
          <w:szCs w:val="20"/>
          <w:lang w:val="en-GB" w:eastAsia="en-GB"/>
        </w:rPr>
        <w:t xml:space="preserve">album with works by Jonathan Harvey with Ensemble </w:t>
      </w:r>
      <w:proofErr w:type="spellStart"/>
      <w:r w:rsidRPr="00612987">
        <w:rPr>
          <w:rFonts w:ascii="Arial" w:eastAsia="Times New Roman" w:hAnsi="Arial" w:cs="Arial"/>
          <w:sz w:val="20"/>
          <w:szCs w:val="20"/>
          <w:lang w:val="en-GB" w:eastAsia="en-GB"/>
        </w:rPr>
        <w:t>Intercontemporain</w:t>
      </w:r>
      <w:proofErr w:type="spellEnd"/>
      <w:r w:rsidRPr="00612987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was awarded a Monde</w:t>
      </w:r>
      <w:r>
        <w:rPr>
          <w:rFonts w:ascii="Arial" w:eastAsia="Times New Roman" w:hAnsi="Arial" w:cs="Arial"/>
          <w:sz w:val="20"/>
          <w:szCs w:val="20"/>
          <w:lang w:val="en-GB" w:eastAsia="en-GB"/>
        </w:rPr>
        <w:t xml:space="preserve"> </w:t>
      </w:r>
      <w:r w:rsidRPr="00612987">
        <w:rPr>
          <w:rFonts w:ascii="Arial" w:eastAsia="Times New Roman" w:hAnsi="Arial" w:cs="Arial"/>
          <w:sz w:val="20"/>
          <w:szCs w:val="20"/>
          <w:lang w:val="en-GB" w:eastAsia="en-GB"/>
        </w:rPr>
        <w:t xml:space="preserve">de la Musique CHOC award, and his complete cycle of Gerard </w:t>
      </w:r>
      <w:proofErr w:type="spellStart"/>
      <w:r w:rsidRPr="00612987">
        <w:rPr>
          <w:rFonts w:ascii="Arial" w:eastAsia="Times New Roman" w:hAnsi="Arial" w:cs="Arial"/>
          <w:sz w:val="20"/>
          <w:szCs w:val="20"/>
          <w:lang w:val="en-GB" w:eastAsia="en-GB"/>
        </w:rPr>
        <w:t>Grisey’s</w:t>
      </w:r>
      <w:proofErr w:type="spellEnd"/>
      <w:r w:rsidRPr="00612987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</w:t>
      </w:r>
      <w:r w:rsidRPr="00612987">
        <w:rPr>
          <w:rFonts w:ascii="Arial" w:eastAsia="Times New Roman" w:hAnsi="Arial" w:cs="Arial"/>
          <w:i/>
          <w:iCs/>
          <w:sz w:val="20"/>
          <w:szCs w:val="20"/>
          <w:lang w:val="en-GB" w:eastAsia="en-GB"/>
        </w:rPr>
        <w:t xml:space="preserve">Les </w:t>
      </w:r>
      <w:proofErr w:type="spellStart"/>
      <w:r w:rsidRPr="00612987">
        <w:rPr>
          <w:rFonts w:ascii="Arial" w:eastAsia="Times New Roman" w:hAnsi="Arial" w:cs="Arial"/>
          <w:i/>
          <w:iCs/>
          <w:sz w:val="20"/>
          <w:szCs w:val="20"/>
          <w:lang w:val="en-GB" w:eastAsia="en-GB"/>
        </w:rPr>
        <w:t>Espaces</w:t>
      </w:r>
      <w:proofErr w:type="spellEnd"/>
      <w:r w:rsidRPr="00612987">
        <w:rPr>
          <w:rFonts w:ascii="Arial" w:eastAsia="Times New Roman" w:hAnsi="Arial" w:cs="Arial"/>
          <w:i/>
          <w:iCs/>
          <w:sz w:val="20"/>
          <w:szCs w:val="20"/>
          <w:lang w:val="en-GB" w:eastAsia="en-GB"/>
        </w:rPr>
        <w:t xml:space="preserve"> </w:t>
      </w:r>
      <w:proofErr w:type="spellStart"/>
      <w:r w:rsidRPr="00612987">
        <w:rPr>
          <w:rFonts w:ascii="Arial" w:eastAsia="Times New Roman" w:hAnsi="Arial" w:cs="Arial"/>
          <w:i/>
          <w:iCs/>
          <w:sz w:val="20"/>
          <w:szCs w:val="20"/>
          <w:lang w:val="en-GB" w:eastAsia="en-GB"/>
        </w:rPr>
        <w:t>Acoustiques</w:t>
      </w:r>
      <w:proofErr w:type="spellEnd"/>
      <w:r w:rsidRPr="00612987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with WDR </w:t>
      </w:r>
      <w:proofErr w:type="spellStart"/>
      <w:r w:rsidRPr="00612987">
        <w:rPr>
          <w:rFonts w:ascii="Arial" w:eastAsia="Times New Roman" w:hAnsi="Arial" w:cs="Arial"/>
          <w:sz w:val="20"/>
          <w:szCs w:val="20"/>
          <w:lang w:val="en-GB" w:eastAsia="en-GB"/>
        </w:rPr>
        <w:t>Sinfonieorchester</w:t>
      </w:r>
      <w:proofErr w:type="spellEnd"/>
      <w:r w:rsidRPr="00612987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Köln won a </w:t>
      </w:r>
      <w:proofErr w:type="spellStart"/>
      <w:r w:rsidRPr="00612987">
        <w:rPr>
          <w:rFonts w:ascii="Arial" w:eastAsia="Times New Roman" w:hAnsi="Arial" w:cs="Arial"/>
          <w:sz w:val="20"/>
          <w:szCs w:val="20"/>
          <w:lang w:val="en-GB" w:eastAsia="en-GB"/>
        </w:rPr>
        <w:t>Deutschen</w:t>
      </w:r>
      <w:proofErr w:type="spellEnd"/>
      <w:r w:rsidRPr="00612987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</w:t>
      </w:r>
      <w:proofErr w:type="spellStart"/>
      <w:r w:rsidRPr="00612987">
        <w:rPr>
          <w:rFonts w:ascii="Arial" w:eastAsia="Times New Roman" w:hAnsi="Arial" w:cs="Arial"/>
          <w:sz w:val="20"/>
          <w:szCs w:val="20"/>
          <w:lang w:val="en-GB" w:eastAsia="en-GB"/>
        </w:rPr>
        <w:t>Schallplattenkritik</w:t>
      </w:r>
      <w:proofErr w:type="spellEnd"/>
      <w:r w:rsidRPr="00612987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award.</w:t>
      </w:r>
    </w:p>
    <w:p w14:paraId="34B1D06A" w14:textId="77777777" w:rsidR="00612987" w:rsidRDefault="00612987" w:rsidP="00612987">
      <w:pPr>
        <w:jc w:val="both"/>
        <w:rPr>
          <w:rFonts w:ascii="Arial" w:eastAsia="Times New Roman" w:hAnsi="Arial" w:cs="Arial"/>
          <w:sz w:val="20"/>
          <w:szCs w:val="20"/>
          <w:lang w:val="en-GB" w:eastAsia="en-GB"/>
        </w:rPr>
      </w:pPr>
    </w:p>
    <w:p w14:paraId="3ED4FF08" w14:textId="61E5B9F3" w:rsidR="00612987" w:rsidRDefault="00612987" w:rsidP="00612987">
      <w:pPr>
        <w:jc w:val="both"/>
        <w:rPr>
          <w:rFonts w:ascii="Arial" w:eastAsia="Times New Roman" w:hAnsi="Arial" w:cs="Arial"/>
          <w:sz w:val="20"/>
          <w:szCs w:val="20"/>
          <w:lang w:val="en-GB" w:eastAsia="en-GB"/>
        </w:rPr>
      </w:pPr>
      <w:r w:rsidRPr="00612987">
        <w:rPr>
          <w:rFonts w:ascii="Arial" w:eastAsia="Times New Roman" w:hAnsi="Arial" w:cs="Arial"/>
          <w:sz w:val="20"/>
          <w:szCs w:val="20"/>
          <w:lang w:val="en-GB" w:eastAsia="en-GB"/>
        </w:rPr>
        <w:t>In 2019, Asbury conducted the MDR-</w:t>
      </w:r>
      <w:proofErr w:type="spellStart"/>
      <w:r w:rsidRPr="00612987">
        <w:rPr>
          <w:rFonts w:ascii="Arial" w:eastAsia="Times New Roman" w:hAnsi="Arial" w:cs="Arial"/>
          <w:sz w:val="20"/>
          <w:szCs w:val="20"/>
          <w:lang w:val="en-GB" w:eastAsia="en-GB"/>
        </w:rPr>
        <w:t>Sinfonieorchestra</w:t>
      </w:r>
      <w:proofErr w:type="spellEnd"/>
      <w:r w:rsidRPr="00612987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in the </w:t>
      </w:r>
      <w:proofErr w:type="spellStart"/>
      <w:r w:rsidRPr="00612987">
        <w:rPr>
          <w:rFonts w:ascii="Arial" w:eastAsia="Times New Roman" w:hAnsi="Arial" w:cs="Arial"/>
          <w:sz w:val="20"/>
          <w:szCs w:val="20"/>
          <w:lang w:val="en-GB" w:eastAsia="en-GB"/>
        </w:rPr>
        <w:t>Beethovenfest</w:t>
      </w:r>
      <w:proofErr w:type="spellEnd"/>
      <w:r w:rsidRPr="00612987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in Bonn. Later that</w:t>
      </w:r>
      <w:r>
        <w:rPr>
          <w:rFonts w:ascii="Arial" w:eastAsia="Times New Roman" w:hAnsi="Arial" w:cs="Arial"/>
          <w:sz w:val="20"/>
          <w:szCs w:val="20"/>
          <w:lang w:val="en-GB" w:eastAsia="en-GB"/>
        </w:rPr>
        <w:t xml:space="preserve"> </w:t>
      </w:r>
      <w:r w:rsidRPr="00612987">
        <w:rPr>
          <w:rFonts w:ascii="Arial" w:eastAsia="Times New Roman" w:hAnsi="Arial" w:cs="Arial"/>
          <w:sz w:val="20"/>
          <w:szCs w:val="20"/>
          <w:lang w:val="en-GB" w:eastAsia="en-GB"/>
        </w:rPr>
        <w:t xml:space="preserve">year, he also conducted </w:t>
      </w:r>
      <w:proofErr w:type="spellStart"/>
      <w:r w:rsidRPr="00612987">
        <w:rPr>
          <w:rFonts w:ascii="Arial" w:eastAsia="Times New Roman" w:hAnsi="Arial" w:cs="Arial"/>
          <w:sz w:val="20"/>
          <w:szCs w:val="20"/>
          <w:lang w:val="en-GB" w:eastAsia="en-GB"/>
        </w:rPr>
        <w:t>Orquesta</w:t>
      </w:r>
      <w:proofErr w:type="spellEnd"/>
      <w:r w:rsidRPr="00612987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</w:t>
      </w:r>
      <w:proofErr w:type="spellStart"/>
      <w:r w:rsidRPr="00612987">
        <w:rPr>
          <w:rFonts w:ascii="Arial" w:eastAsia="Times New Roman" w:hAnsi="Arial" w:cs="Arial"/>
          <w:sz w:val="20"/>
          <w:szCs w:val="20"/>
          <w:lang w:val="en-GB" w:eastAsia="en-GB"/>
        </w:rPr>
        <w:t>Sinfonica</w:t>
      </w:r>
      <w:proofErr w:type="spellEnd"/>
      <w:r w:rsidRPr="00612987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de Bilbao as a part of the local Musika </w:t>
      </w:r>
      <w:proofErr w:type="spellStart"/>
      <w:r w:rsidRPr="00612987">
        <w:rPr>
          <w:rFonts w:ascii="Arial" w:eastAsia="Times New Roman" w:hAnsi="Arial" w:cs="Arial"/>
          <w:sz w:val="20"/>
          <w:szCs w:val="20"/>
          <w:lang w:val="en-GB" w:eastAsia="en-GB"/>
        </w:rPr>
        <w:t>Músika</w:t>
      </w:r>
      <w:proofErr w:type="spellEnd"/>
      <w:r>
        <w:rPr>
          <w:rFonts w:ascii="Arial" w:eastAsia="Times New Roman" w:hAnsi="Arial" w:cs="Arial"/>
          <w:sz w:val="20"/>
          <w:szCs w:val="20"/>
          <w:lang w:val="en-GB" w:eastAsia="en-GB"/>
        </w:rPr>
        <w:t xml:space="preserve"> </w:t>
      </w:r>
      <w:r w:rsidRPr="00612987">
        <w:rPr>
          <w:rFonts w:ascii="Arial" w:eastAsia="Times New Roman" w:hAnsi="Arial" w:cs="Arial"/>
          <w:sz w:val="20"/>
          <w:szCs w:val="20"/>
          <w:lang w:val="en-GB" w:eastAsia="en-GB"/>
        </w:rPr>
        <w:t>Festival.</w:t>
      </w:r>
    </w:p>
    <w:p w14:paraId="4E2CCC98" w14:textId="77777777" w:rsidR="00612987" w:rsidRPr="00612987" w:rsidRDefault="00612987" w:rsidP="00612987">
      <w:pPr>
        <w:jc w:val="both"/>
        <w:rPr>
          <w:rFonts w:ascii="Arial" w:eastAsia="Times New Roman" w:hAnsi="Arial" w:cs="Arial"/>
          <w:sz w:val="20"/>
          <w:szCs w:val="20"/>
          <w:lang w:val="en-GB" w:eastAsia="en-GB"/>
        </w:rPr>
      </w:pPr>
    </w:p>
    <w:p w14:paraId="0C4899B8" w14:textId="33465EA8" w:rsidR="00612987" w:rsidRPr="00612987" w:rsidRDefault="00612987" w:rsidP="00612987">
      <w:pPr>
        <w:jc w:val="both"/>
        <w:rPr>
          <w:rFonts w:ascii="Arial" w:eastAsia="Times New Roman" w:hAnsi="Arial" w:cs="Arial"/>
          <w:sz w:val="20"/>
          <w:szCs w:val="20"/>
          <w:lang w:val="en-GB" w:eastAsia="en-GB"/>
        </w:rPr>
      </w:pPr>
      <w:r w:rsidRPr="00612987">
        <w:rPr>
          <w:rFonts w:ascii="Arial" w:eastAsia="Times New Roman" w:hAnsi="Arial" w:cs="Arial"/>
          <w:sz w:val="20"/>
          <w:szCs w:val="20"/>
          <w:lang w:val="en-GB" w:eastAsia="en-GB"/>
        </w:rPr>
        <w:t xml:space="preserve">Asbury has also served as the Chief Conductor of Noord Nederland </w:t>
      </w:r>
      <w:proofErr w:type="spellStart"/>
      <w:r w:rsidRPr="00612987">
        <w:rPr>
          <w:rFonts w:ascii="Arial" w:eastAsia="Times New Roman" w:hAnsi="Arial" w:cs="Arial"/>
          <w:sz w:val="20"/>
          <w:szCs w:val="20"/>
          <w:lang w:val="en-GB" w:eastAsia="en-GB"/>
        </w:rPr>
        <w:t>Orkest</w:t>
      </w:r>
      <w:proofErr w:type="spellEnd"/>
      <w:r w:rsidRPr="00612987">
        <w:rPr>
          <w:rFonts w:ascii="Arial" w:eastAsia="Times New Roman" w:hAnsi="Arial" w:cs="Arial"/>
          <w:sz w:val="20"/>
          <w:szCs w:val="20"/>
          <w:lang w:val="en-GB" w:eastAsia="en-GB"/>
        </w:rPr>
        <w:t>, Chief Guest</w:t>
      </w:r>
    </w:p>
    <w:p w14:paraId="5A49F0FC" w14:textId="2DAA18A4" w:rsidR="00612987" w:rsidRDefault="00612987" w:rsidP="00612987">
      <w:pPr>
        <w:jc w:val="both"/>
        <w:rPr>
          <w:rFonts w:ascii="Arial" w:eastAsia="Times New Roman" w:hAnsi="Arial" w:cs="Arial"/>
          <w:sz w:val="20"/>
          <w:szCs w:val="20"/>
          <w:lang w:val="en-GB" w:eastAsia="en-GB"/>
        </w:rPr>
      </w:pPr>
      <w:r w:rsidRPr="00612987">
        <w:rPr>
          <w:rFonts w:ascii="Arial" w:eastAsia="Times New Roman" w:hAnsi="Arial" w:cs="Arial"/>
          <w:sz w:val="20"/>
          <w:szCs w:val="20"/>
          <w:lang w:val="en-GB" w:eastAsia="en-GB"/>
        </w:rPr>
        <w:t xml:space="preserve">Conductor for the </w:t>
      </w:r>
      <w:proofErr w:type="spellStart"/>
      <w:r w:rsidRPr="00612987">
        <w:rPr>
          <w:rFonts w:ascii="Arial" w:eastAsia="Times New Roman" w:hAnsi="Arial" w:cs="Arial"/>
          <w:sz w:val="20"/>
          <w:szCs w:val="20"/>
          <w:lang w:val="en-GB" w:eastAsia="en-GB"/>
        </w:rPr>
        <w:t>Tapiola</w:t>
      </w:r>
      <w:proofErr w:type="spellEnd"/>
      <w:r w:rsidRPr="00612987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Sinfonietta (Finland) and was the founder and Music Director of the</w:t>
      </w:r>
      <w:r>
        <w:rPr>
          <w:rFonts w:ascii="Arial" w:eastAsia="Times New Roman" w:hAnsi="Arial" w:cs="Arial"/>
          <w:sz w:val="20"/>
          <w:szCs w:val="20"/>
          <w:lang w:val="en-GB" w:eastAsia="en-GB"/>
        </w:rPr>
        <w:t xml:space="preserve"> </w:t>
      </w:r>
      <w:r w:rsidRPr="00612987">
        <w:rPr>
          <w:rFonts w:ascii="Arial" w:eastAsia="Times New Roman" w:hAnsi="Arial" w:cs="Arial"/>
          <w:sz w:val="20"/>
          <w:szCs w:val="20"/>
          <w:lang w:val="en-GB" w:eastAsia="en-GB"/>
        </w:rPr>
        <w:t>Remix Ensemble (Portugal).</w:t>
      </w:r>
    </w:p>
    <w:p w14:paraId="54365A59" w14:textId="77777777" w:rsidR="00612987" w:rsidRPr="00612987" w:rsidRDefault="00612987" w:rsidP="00612987">
      <w:pPr>
        <w:jc w:val="both"/>
        <w:rPr>
          <w:rFonts w:ascii="Arial" w:eastAsia="Times New Roman" w:hAnsi="Arial" w:cs="Arial"/>
          <w:sz w:val="20"/>
          <w:szCs w:val="20"/>
          <w:lang w:val="en-GB" w:eastAsia="en-GB"/>
        </w:rPr>
      </w:pPr>
    </w:p>
    <w:p w14:paraId="090A4C26" w14:textId="5AAFBC7C" w:rsidR="00612987" w:rsidRPr="00612987" w:rsidRDefault="00612987" w:rsidP="00612987">
      <w:pPr>
        <w:jc w:val="both"/>
        <w:rPr>
          <w:rFonts w:ascii="Arial" w:eastAsia="Times New Roman" w:hAnsi="Arial" w:cs="Arial"/>
          <w:sz w:val="20"/>
          <w:szCs w:val="20"/>
          <w:lang w:val="en-GB" w:eastAsia="en-GB"/>
        </w:rPr>
      </w:pPr>
      <w:r w:rsidRPr="00612987">
        <w:rPr>
          <w:rFonts w:ascii="Arial" w:eastAsia="Times New Roman" w:hAnsi="Arial" w:cs="Arial"/>
          <w:sz w:val="20"/>
          <w:szCs w:val="20"/>
          <w:lang w:val="en-GB" w:eastAsia="en-GB"/>
        </w:rPr>
        <w:t xml:space="preserve">Opera and musical theatre </w:t>
      </w:r>
      <w:proofErr w:type="gramStart"/>
      <w:r w:rsidRPr="00612987">
        <w:rPr>
          <w:rFonts w:ascii="Arial" w:eastAsia="Times New Roman" w:hAnsi="Arial" w:cs="Arial"/>
          <w:sz w:val="20"/>
          <w:szCs w:val="20"/>
          <w:lang w:val="en-GB" w:eastAsia="en-GB"/>
        </w:rPr>
        <w:t>forms</w:t>
      </w:r>
      <w:proofErr w:type="gramEnd"/>
      <w:r w:rsidRPr="00612987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an important part of his musical life and he has travelled</w:t>
      </w:r>
      <w:r>
        <w:rPr>
          <w:rFonts w:ascii="Arial" w:eastAsia="Times New Roman" w:hAnsi="Arial" w:cs="Arial"/>
          <w:sz w:val="20"/>
          <w:szCs w:val="20"/>
          <w:lang w:val="en-GB" w:eastAsia="en-GB"/>
        </w:rPr>
        <w:t xml:space="preserve"> </w:t>
      </w:r>
      <w:r w:rsidRPr="00612987">
        <w:rPr>
          <w:rFonts w:ascii="Arial" w:eastAsia="Times New Roman" w:hAnsi="Arial" w:cs="Arial"/>
          <w:sz w:val="20"/>
          <w:szCs w:val="20"/>
          <w:lang w:val="en-GB" w:eastAsia="en-GB"/>
        </w:rPr>
        <w:t xml:space="preserve">widely, with highlights including John Adams’ </w:t>
      </w:r>
      <w:r w:rsidRPr="00612987">
        <w:rPr>
          <w:rFonts w:ascii="Arial" w:eastAsia="Times New Roman" w:hAnsi="Arial" w:cs="Arial"/>
          <w:i/>
          <w:iCs/>
          <w:sz w:val="20"/>
          <w:szCs w:val="20"/>
          <w:lang w:val="en-GB" w:eastAsia="en-GB"/>
        </w:rPr>
        <w:t>A Flowering Tree</w:t>
      </w:r>
      <w:r w:rsidRPr="00612987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for the Perth International Arts</w:t>
      </w:r>
    </w:p>
    <w:p w14:paraId="6B181655" w14:textId="77777777" w:rsidR="00612987" w:rsidRPr="00612987" w:rsidRDefault="00612987" w:rsidP="00612987">
      <w:pPr>
        <w:jc w:val="both"/>
        <w:rPr>
          <w:rFonts w:ascii="Arial" w:eastAsia="Times New Roman" w:hAnsi="Arial" w:cs="Arial"/>
          <w:sz w:val="20"/>
          <w:szCs w:val="20"/>
          <w:lang w:val="en-GB" w:eastAsia="en-GB"/>
        </w:rPr>
      </w:pPr>
      <w:r w:rsidRPr="00612987">
        <w:rPr>
          <w:rFonts w:ascii="Arial" w:eastAsia="Times New Roman" w:hAnsi="Arial" w:cs="Arial"/>
          <w:sz w:val="20"/>
          <w:szCs w:val="20"/>
          <w:lang w:val="en-GB" w:eastAsia="en-GB"/>
        </w:rPr>
        <w:t xml:space="preserve">Festival, a performance which won the ‘Best Symphony Orchestra Concert’ Helpmann </w:t>
      </w:r>
      <w:proofErr w:type="gramStart"/>
      <w:r w:rsidRPr="00612987">
        <w:rPr>
          <w:rFonts w:ascii="Arial" w:eastAsia="Times New Roman" w:hAnsi="Arial" w:cs="Arial"/>
          <w:sz w:val="20"/>
          <w:szCs w:val="20"/>
          <w:lang w:val="en-GB" w:eastAsia="en-GB"/>
        </w:rPr>
        <w:t>Award;</w:t>
      </w:r>
      <w:proofErr w:type="gramEnd"/>
    </w:p>
    <w:p w14:paraId="161DB47E" w14:textId="77777777" w:rsidR="00612987" w:rsidRPr="00612987" w:rsidRDefault="00612987" w:rsidP="00612987">
      <w:pPr>
        <w:jc w:val="both"/>
        <w:rPr>
          <w:rFonts w:ascii="Arial" w:eastAsia="Times New Roman" w:hAnsi="Arial" w:cs="Arial"/>
          <w:sz w:val="20"/>
          <w:szCs w:val="20"/>
          <w:lang w:val="en-GB" w:eastAsia="en-GB"/>
        </w:rPr>
      </w:pPr>
      <w:r w:rsidRPr="00612987">
        <w:rPr>
          <w:rFonts w:ascii="Arial" w:eastAsia="Times New Roman" w:hAnsi="Arial" w:cs="Arial"/>
          <w:sz w:val="20"/>
          <w:szCs w:val="20"/>
          <w:lang w:val="en-GB" w:eastAsia="en-GB"/>
        </w:rPr>
        <w:t xml:space="preserve">Gershwin’s </w:t>
      </w:r>
      <w:r w:rsidRPr="00612987">
        <w:rPr>
          <w:rFonts w:ascii="Arial" w:eastAsia="Times New Roman" w:hAnsi="Arial" w:cs="Arial"/>
          <w:i/>
          <w:iCs/>
          <w:sz w:val="20"/>
          <w:szCs w:val="20"/>
          <w:lang w:val="en-GB" w:eastAsia="en-GB"/>
        </w:rPr>
        <w:t>Porgy and Bess</w:t>
      </w:r>
      <w:r w:rsidRPr="00612987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at the Spoleto Festival USA; Wolfgang Rihm’s </w:t>
      </w:r>
      <w:r w:rsidRPr="00612987">
        <w:rPr>
          <w:rFonts w:ascii="Arial" w:eastAsia="Times New Roman" w:hAnsi="Arial" w:cs="Arial"/>
          <w:i/>
          <w:iCs/>
          <w:sz w:val="20"/>
          <w:szCs w:val="20"/>
          <w:lang w:val="en-GB" w:eastAsia="en-GB"/>
        </w:rPr>
        <w:t>Jakob Lenz</w:t>
      </w:r>
      <w:r w:rsidRPr="00612987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for the</w:t>
      </w:r>
    </w:p>
    <w:p w14:paraId="6C4D500C" w14:textId="4B586E96" w:rsidR="00612987" w:rsidRPr="00612987" w:rsidRDefault="00612987" w:rsidP="00612987">
      <w:pPr>
        <w:jc w:val="both"/>
        <w:rPr>
          <w:rFonts w:ascii="Arial" w:eastAsia="Times New Roman" w:hAnsi="Arial" w:cs="Arial"/>
          <w:sz w:val="20"/>
          <w:szCs w:val="20"/>
          <w:lang w:val="en-GB" w:eastAsia="en-GB"/>
        </w:rPr>
      </w:pPr>
      <w:r w:rsidRPr="00612987">
        <w:rPr>
          <w:rFonts w:ascii="Arial" w:eastAsia="Times New Roman" w:hAnsi="Arial" w:cs="Arial"/>
          <w:sz w:val="20"/>
          <w:szCs w:val="20"/>
          <w:lang w:val="en-GB" w:eastAsia="en-GB"/>
        </w:rPr>
        <w:t xml:space="preserve">Wiener </w:t>
      </w:r>
      <w:proofErr w:type="spellStart"/>
      <w:r w:rsidRPr="00612987">
        <w:rPr>
          <w:rFonts w:ascii="Arial" w:eastAsia="Times New Roman" w:hAnsi="Arial" w:cs="Arial"/>
          <w:sz w:val="20"/>
          <w:szCs w:val="20"/>
          <w:lang w:val="en-GB" w:eastAsia="en-GB"/>
        </w:rPr>
        <w:t>Festwochen</w:t>
      </w:r>
      <w:proofErr w:type="spellEnd"/>
      <w:r w:rsidRPr="00612987">
        <w:rPr>
          <w:rFonts w:ascii="Arial" w:eastAsia="Times New Roman" w:hAnsi="Arial" w:cs="Arial"/>
          <w:sz w:val="20"/>
          <w:szCs w:val="20"/>
          <w:lang w:val="en-GB" w:eastAsia="en-GB"/>
        </w:rPr>
        <w:t xml:space="preserve">; Britten’s </w:t>
      </w:r>
      <w:r w:rsidRPr="00612987">
        <w:rPr>
          <w:rFonts w:ascii="Arial" w:eastAsia="Times New Roman" w:hAnsi="Arial" w:cs="Arial"/>
          <w:i/>
          <w:iCs/>
          <w:sz w:val="20"/>
          <w:szCs w:val="20"/>
          <w:lang w:val="en-GB" w:eastAsia="en-GB"/>
        </w:rPr>
        <w:t xml:space="preserve">Owen </w:t>
      </w:r>
      <w:proofErr w:type="spellStart"/>
      <w:r w:rsidRPr="00612987">
        <w:rPr>
          <w:rFonts w:ascii="Arial" w:eastAsia="Times New Roman" w:hAnsi="Arial" w:cs="Arial"/>
          <w:i/>
          <w:iCs/>
          <w:sz w:val="20"/>
          <w:szCs w:val="20"/>
          <w:lang w:val="en-GB" w:eastAsia="en-GB"/>
        </w:rPr>
        <w:t>Wingrave</w:t>
      </w:r>
      <w:proofErr w:type="spellEnd"/>
      <w:r w:rsidRPr="00612987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with </w:t>
      </w:r>
      <w:proofErr w:type="spellStart"/>
      <w:r w:rsidRPr="00612987">
        <w:rPr>
          <w:rFonts w:ascii="Arial" w:eastAsia="Times New Roman" w:hAnsi="Arial" w:cs="Arial"/>
          <w:sz w:val="20"/>
          <w:szCs w:val="20"/>
          <w:lang w:val="en-GB" w:eastAsia="en-GB"/>
        </w:rPr>
        <w:t>Tapiola</w:t>
      </w:r>
      <w:proofErr w:type="spellEnd"/>
      <w:r w:rsidRPr="00612987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Sinfonietta, and Bartók </w:t>
      </w:r>
      <w:r w:rsidRPr="00612987">
        <w:rPr>
          <w:rFonts w:ascii="Arial" w:eastAsia="Times New Roman" w:hAnsi="Arial" w:cs="Arial"/>
          <w:i/>
          <w:iCs/>
          <w:sz w:val="20"/>
          <w:szCs w:val="20"/>
          <w:lang w:val="en-GB" w:eastAsia="en-GB"/>
        </w:rPr>
        <w:t>Bluebeard's</w:t>
      </w:r>
      <w:r w:rsidRPr="00612987">
        <w:rPr>
          <w:rFonts w:ascii="Arial" w:eastAsia="Times New Roman" w:hAnsi="Arial" w:cs="Arial"/>
          <w:i/>
          <w:iCs/>
          <w:sz w:val="20"/>
          <w:szCs w:val="20"/>
          <w:lang w:val="en-GB" w:eastAsia="en-GB"/>
        </w:rPr>
        <w:t xml:space="preserve"> </w:t>
      </w:r>
      <w:r w:rsidRPr="00612987">
        <w:rPr>
          <w:rFonts w:ascii="Arial" w:eastAsia="Times New Roman" w:hAnsi="Arial" w:cs="Arial"/>
          <w:i/>
          <w:iCs/>
          <w:sz w:val="20"/>
          <w:szCs w:val="20"/>
          <w:lang w:val="en-GB" w:eastAsia="en-GB"/>
        </w:rPr>
        <w:t>Castle</w:t>
      </w:r>
      <w:r w:rsidRPr="00612987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in Poland. Asbury conducted a production of </w:t>
      </w:r>
      <w:r w:rsidRPr="00612987">
        <w:rPr>
          <w:rFonts w:ascii="Arial" w:eastAsia="Times New Roman" w:hAnsi="Arial" w:cs="Arial"/>
          <w:i/>
          <w:iCs/>
          <w:sz w:val="20"/>
          <w:szCs w:val="20"/>
          <w:lang w:val="en-GB" w:eastAsia="en-GB"/>
        </w:rPr>
        <w:t>A Quiet Place</w:t>
      </w:r>
      <w:r w:rsidRPr="00612987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as part of the centenary</w:t>
      </w:r>
      <w:r>
        <w:rPr>
          <w:rFonts w:ascii="Arial" w:eastAsia="Times New Roman" w:hAnsi="Arial" w:cs="Arial"/>
          <w:sz w:val="20"/>
          <w:szCs w:val="20"/>
          <w:lang w:val="en-GB" w:eastAsia="en-GB"/>
        </w:rPr>
        <w:t xml:space="preserve"> </w:t>
      </w:r>
      <w:r w:rsidRPr="00612987">
        <w:rPr>
          <w:rFonts w:ascii="Arial" w:eastAsia="Times New Roman" w:hAnsi="Arial" w:cs="Arial"/>
          <w:sz w:val="20"/>
          <w:szCs w:val="20"/>
          <w:lang w:val="en-GB" w:eastAsia="en-GB"/>
        </w:rPr>
        <w:t>celebrations of Leonard Bernstein at Tanglewood. For dance projects, he has collaborated with</w:t>
      </w:r>
      <w:r>
        <w:rPr>
          <w:rFonts w:ascii="Arial" w:eastAsia="Times New Roman" w:hAnsi="Arial" w:cs="Arial"/>
          <w:sz w:val="20"/>
          <w:szCs w:val="20"/>
          <w:lang w:val="en-GB" w:eastAsia="en-GB"/>
        </w:rPr>
        <w:t xml:space="preserve"> </w:t>
      </w:r>
      <w:r w:rsidRPr="00612987">
        <w:rPr>
          <w:rFonts w:ascii="Arial" w:eastAsia="Times New Roman" w:hAnsi="Arial" w:cs="Arial"/>
          <w:sz w:val="20"/>
          <w:szCs w:val="20"/>
          <w:lang w:val="en-GB" w:eastAsia="en-GB"/>
        </w:rPr>
        <w:t xml:space="preserve">Copenhagen Phil and the Danish Dance Theatre on a new production of Stravinsky’s </w:t>
      </w:r>
      <w:r w:rsidRPr="00C47635">
        <w:rPr>
          <w:rFonts w:ascii="Arial" w:eastAsia="Times New Roman" w:hAnsi="Arial" w:cs="Arial"/>
          <w:i/>
          <w:iCs/>
          <w:sz w:val="20"/>
          <w:szCs w:val="20"/>
          <w:lang w:val="en-GB" w:eastAsia="en-GB"/>
        </w:rPr>
        <w:t>The</w:t>
      </w:r>
      <w:r w:rsidRPr="00C47635">
        <w:rPr>
          <w:rFonts w:ascii="Arial" w:eastAsia="Times New Roman" w:hAnsi="Arial" w:cs="Arial"/>
          <w:i/>
          <w:iCs/>
          <w:sz w:val="20"/>
          <w:szCs w:val="20"/>
          <w:lang w:val="en-GB" w:eastAsia="en-GB"/>
        </w:rPr>
        <w:t xml:space="preserve"> </w:t>
      </w:r>
      <w:r w:rsidRPr="00C47635">
        <w:rPr>
          <w:rFonts w:ascii="Arial" w:eastAsia="Times New Roman" w:hAnsi="Arial" w:cs="Arial"/>
          <w:i/>
          <w:iCs/>
          <w:sz w:val="20"/>
          <w:szCs w:val="20"/>
          <w:lang w:val="en-GB" w:eastAsia="en-GB"/>
        </w:rPr>
        <w:t>Firebird</w:t>
      </w:r>
      <w:r w:rsidRPr="00612987">
        <w:rPr>
          <w:rFonts w:ascii="Arial" w:eastAsia="Times New Roman" w:hAnsi="Arial" w:cs="Arial"/>
          <w:sz w:val="20"/>
          <w:szCs w:val="20"/>
          <w:lang w:val="en-GB" w:eastAsia="en-GB"/>
        </w:rPr>
        <w:t xml:space="preserve">, the Mark Morris Dance Group in productions of Prokofiev’s </w:t>
      </w:r>
      <w:r w:rsidRPr="00C47635">
        <w:rPr>
          <w:rFonts w:ascii="Arial" w:eastAsia="Times New Roman" w:hAnsi="Arial" w:cs="Arial"/>
          <w:i/>
          <w:iCs/>
          <w:sz w:val="20"/>
          <w:szCs w:val="20"/>
          <w:lang w:val="en-GB" w:eastAsia="en-GB"/>
        </w:rPr>
        <w:t>Romeo and Juliet</w:t>
      </w:r>
      <w:r w:rsidRPr="00612987">
        <w:rPr>
          <w:rFonts w:ascii="Arial" w:eastAsia="Times New Roman" w:hAnsi="Arial" w:cs="Arial"/>
          <w:sz w:val="20"/>
          <w:szCs w:val="20"/>
          <w:lang w:val="en-GB" w:eastAsia="en-GB"/>
        </w:rPr>
        <w:t>, and Virgil</w:t>
      </w:r>
      <w:r>
        <w:rPr>
          <w:rFonts w:ascii="Arial" w:eastAsia="Times New Roman" w:hAnsi="Arial" w:cs="Arial"/>
          <w:sz w:val="20"/>
          <w:szCs w:val="20"/>
          <w:lang w:val="en-GB" w:eastAsia="en-GB"/>
        </w:rPr>
        <w:t xml:space="preserve"> </w:t>
      </w:r>
      <w:r w:rsidRPr="00612987">
        <w:rPr>
          <w:rFonts w:ascii="Arial" w:eastAsia="Times New Roman" w:hAnsi="Arial" w:cs="Arial"/>
          <w:sz w:val="20"/>
          <w:szCs w:val="20"/>
          <w:lang w:val="en-GB" w:eastAsia="en-GB"/>
        </w:rPr>
        <w:t xml:space="preserve">Thomson’s </w:t>
      </w:r>
      <w:r w:rsidRPr="00C47635">
        <w:rPr>
          <w:rFonts w:ascii="Arial" w:eastAsia="Times New Roman" w:hAnsi="Arial" w:cs="Arial"/>
          <w:i/>
          <w:iCs/>
          <w:sz w:val="20"/>
          <w:szCs w:val="20"/>
          <w:lang w:val="en-GB" w:eastAsia="en-GB"/>
        </w:rPr>
        <w:t>Four Saints</w:t>
      </w:r>
      <w:r w:rsidRPr="00612987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in Three Acts with performances at the Lincoln </w:t>
      </w:r>
      <w:proofErr w:type="spellStart"/>
      <w:r w:rsidRPr="00612987">
        <w:rPr>
          <w:rFonts w:ascii="Arial" w:eastAsia="Times New Roman" w:hAnsi="Arial" w:cs="Arial"/>
          <w:sz w:val="20"/>
          <w:szCs w:val="20"/>
          <w:lang w:val="en-GB" w:eastAsia="en-GB"/>
        </w:rPr>
        <w:t>Center</w:t>
      </w:r>
      <w:proofErr w:type="spellEnd"/>
      <w:r w:rsidRPr="00612987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in New York,</w:t>
      </w:r>
      <w:r>
        <w:rPr>
          <w:rFonts w:ascii="Arial" w:eastAsia="Times New Roman" w:hAnsi="Arial" w:cs="Arial"/>
          <w:sz w:val="20"/>
          <w:szCs w:val="20"/>
          <w:lang w:val="en-GB" w:eastAsia="en-GB"/>
        </w:rPr>
        <w:t xml:space="preserve"> </w:t>
      </w:r>
      <w:r w:rsidRPr="00612987">
        <w:rPr>
          <w:rFonts w:ascii="Arial" w:eastAsia="Times New Roman" w:hAnsi="Arial" w:cs="Arial"/>
          <w:sz w:val="20"/>
          <w:szCs w:val="20"/>
          <w:lang w:val="en-GB" w:eastAsia="en-GB"/>
        </w:rPr>
        <w:t>London’s Barbican, and the Brooklyn Academy of Music, amongst other venues.</w:t>
      </w:r>
    </w:p>
    <w:p w14:paraId="4A33E029" w14:textId="77777777" w:rsidR="00612987" w:rsidRDefault="00612987" w:rsidP="00612987">
      <w:pPr>
        <w:jc w:val="both"/>
        <w:rPr>
          <w:rFonts w:ascii="Arial" w:eastAsia="Times New Roman" w:hAnsi="Arial" w:cs="Arial"/>
          <w:sz w:val="20"/>
          <w:szCs w:val="20"/>
          <w:lang w:val="en-GB" w:eastAsia="en-GB"/>
        </w:rPr>
      </w:pPr>
    </w:p>
    <w:p w14:paraId="6D04D358" w14:textId="69645C40" w:rsidR="00612987" w:rsidRPr="00612987" w:rsidRDefault="00612987" w:rsidP="00612987">
      <w:pPr>
        <w:jc w:val="both"/>
        <w:rPr>
          <w:rFonts w:ascii="Arial" w:eastAsia="Times New Roman" w:hAnsi="Arial" w:cs="Arial"/>
          <w:sz w:val="20"/>
          <w:szCs w:val="20"/>
          <w:lang w:val="en-GB" w:eastAsia="en-GB"/>
        </w:rPr>
      </w:pPr>
      <w:r w:rsidRPr="00612987">
        <w:rPr>
          <w:rFonts w:ascii="Arial" w:eastAsia="Times New Roman" w:hAnsi="Arial" w:cs="Arial"/>
          <w:sz w:val="20"/>
          <w:szCs w:val="20"/>
          <w:lang w:val="en-GB" w:eastAsia="en-GB"/>
        </w:rPr>
        <w:t xml:space="preserve">Since 1995, Asbury has served on the faculty of the Tanglewood Music </w:t>
      </w:r>
      <w:proofErr w:type="spellStart"/>
      <w:r w:rsidRPr="00612987">
        <w:rPr>
          <w:rFonts w:ascii="Arial" w:eastAsia="Times New Roman" w:hAnsi="Arial" w:cs="Arial"/>
          <w:sz w:val="20"/>
          <w:szCs w:val="20"/>
          <w:lang w:val="en-GB" w:eastAsia="en-GB"/>
        </w:rPr>
        <w:t>Center</w:t>
      </w:r>
      <w:proofErr w:type="spellEnd"/>
      <w:r w:rsidRPr="00612987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and has </w:t>
      </w:r>
      <w:proofErr w:type="gramStart"/>
      <w:r w:rsidRPr="00612987">
        <w:rPr>
          <w:rFonts w:ascii="Arial" w:eastAsia="Times New Roman" w:hAnsi="Arial" w:cs="Arial"/>
          <w:sz w:val="20"/>
          <w:szCs w:val="20"/>
          <w:lang w:val="en-GB" w:eastAsia="en-GB"/>
        </w:rPr>
        <w:t>been</w:t>
      </w:r>
      <w:proofErr w:type="gramEnd"/>
    </w:p>
    <w:p w14:paraId="0F903925" w14:textId="5AC21E55" w:rsidR="00612987" w:rsidRPr="00612987" w:rsidRDefault="00612987" w:rsidP="00612987">
      <w:pPr>
        <w:jc w:val="both"/>
        <w:rPr>
          <w:rFonts w:ascii="Arial" w:eastAsia="Times New Roman" w:hAnsi="Arial" w:cs="Arial"/>
          <w:sz w:val="20"/>
          <w:szCs w:val="20"/>
          <w:lang w:val="en-GB" w:eastAsia="en-GB"/>
        </w:rPr>
      </w:pPr>
      <w:r w:rsidRPr="00612987">
        <w:rPr>
          <w:rFonts w:ascii="Arial" w:eastAsia="Times New Roman" w:hAnsi="Arial" w:cs="Arial"/>
          <w:sz w:val="20"/>
          <w:szCs w:val="20"/>
          <w:lang w:val="en-GB" w:eastAsia="en-GB"/>
        </w:rPr>
        <w:t xml:space="preserve">Head of Conducting at the Tanglewood Music </w:t>
      </w:r>
      <w:proofErr w:type="spellStart"/>
      <w:r w:rsidRPr="00612987">
        <w:rPr>
          <w:rFonts w:ascii="Arial" w:eastAsia="Times New Roman" w:hAnsi="Arial" w:cs="Arial"/>
          <w:sz w:val="20"/>
          <w:szCs w:val="20"/>
          <w:lang w:val="en-GB" w:eastAsia="en-GB"/>
        </w:rPr>
        <w:t>Center</w:t>
      </w:r>
      <w:proofErr w:type="spellEnd"/>
      <w:r w:rsidRPr="00612987">
        <w:rPr>
          <w:rFonts w:ascii="Arial" w:eastAsia="Times New Roman" w:hAnsi="Arial" w:cs="Arial"/>
          <w:sz w:val="20"/>
          <w:szCs w:val="20"/>
          <w:lang w:val="en-GB" w:eastAsia="en-GB"/>
        </w:rPr>
        <w:t xml:space="preserve"> for many years. In addition to his regular</w:t>
      </w:r>
      <w:r>
        <w:rPr>
          <w:rFonts w:ascii="Arial" w:eastAsia="Times New Roman" w:hAnsi="Arial" w:cs="Arial"/>
          <w:sz w:val="20"/>
          <w:szCs w:val="20"/>
          <w:lang w:val="en-GB" w:eastAsia="en-GB"/>
        </w:rPr>
        <w:t xml:space="preserve"> </w:t>
      </w:r>
      <w:r w:rsidRPr="00612987">
        <w:rPr>
          <w:rFonts w:ascii="Arial" w:eastAsia="Times New Roman" w:hAnsi="Arial" w:cs="Arial"/>
          <w:sz w:val="20"/>
          <w:szCs w:val="20"/>
          <w:lang w:val="en-GB" w:eastAsia="en-GB"/>
        </w:rPr>
        <w:t>summer teaching, he has given masterclasses at the Hochschule der Künste in Zürich,</w:t>
      </w:r>
      <w:r>
        <w:rPr>
          <w:rFonts w:ascii="Arial" w:eastAsia="Times New Roman" w:hAnsi="Arial" w:cs="Arial"/>
          <w:sz w:val="20"/>
          <w:szCs w:val="20"/>
          <w:lang w:val="en-GB" w:eastAsia="en-GB"/>
        </w:rPr>
        <w:t xml:space="preserve"> </w:t>
      </w:r>
      <w:r w:rsidRPr="00612987">
        <w:rPr>
          <w:rFonts w:ascii="Arial" w:eastAsia="Times New Roman" w:hAnsi="Arial" w:cs="Arial"/>
          <w:sz w:val="20"/>
          <w:szCs w:val="20"/>
          <w:lang w:val="en-GB" w:eastAsia="en-GB"/>
        </w:rPr>
        <w:t>Ensemble Modern International Academy, and Venice and Geneva Conservatoires</w:t>
      </w:r>
      <w:r>
        <w:rPr>
          <w:rFonts w:ascii="Arial" w:eastAsia="Times New Roman" w:hAnsi="Arial" w:cs="Arial"/>
          <w:sz w:val="20"/>
          <w:szCs w:val="20"/>
          <w:lang w:val="en-GB" w:eastAsia="en-GB"/>
        </w:rPr>
        <w:t>.</w:t>
      </w:r>
    </w:p>
    <w:sectPr w:rsidR="00612987" w:rsidRPr="00612987" w:rsidSect="007A72A2">
      <w:headerReference w:type="default" r:id="rId6"/>
      <w:footerReference w:type="default" r:id="rId7"/>
      <w:pgSz w:w="11900" w:h="16840"/>
      <w:pgMar w:top="2668" w:right="1800" w:bottom="1440" w:left="1800" w:header="14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E56E96" w14:textId="77777777" w:rsidR="007A72A2" w:rsidRDefault="007A72A2" w:rsidP="003B0359">
      <w:r>
        <w:separator/>
      </w:r>
    </w:p>
  </w:endnote>
  <w:endnote w:type="continuationSeparator" w:id="0">
    <w:p w14:paraId="1D24E084" w14:textId="77777777" w:rsidR="007A72A2" w:rsidRDefault="007A72A2" w:rsidP="003B0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6FA279" w14:textId="5FBD04A1" w:rsidR="00000000" w:rsidRPr="004512EC" w:rsidRDefault="002B3E34" w:rsidP="00CD2E45">
    <w:pPr>
      <w:ind w:right="26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2</w:t>
    </w:r>
    <w:r w:rsidR="00801924">
      <w:rPr>
        <w:rFonts w:ascii="Arial" w:hAnsi="Arial" w:cs="Arial"/>
        <w:sz w:val="20"/>
        <w:szCs w:val="20"/>
      </w:rPr>
      <w:t>02</w:t>
    </w:r>
    <w:r w:rsidR="00AD10DB">
      <w:rPr>
        <w:rFonts w:ascii="Arial" w:hAnsi="Arial" w:cs="Arial"/>
        <w:sz w:val="20"/>
        <w:szCs w:val="20"/>
      </w:rPr>
      <w:t>2</w:t>
    </w:r>
    <w:r w:rsidRPr="004512EC">
      <w:rPr>
        <w:rFonts w:ascii="Arial" w:hAnsi="Arial" w:cs="Arial"/>
        <w:sz w:val="20"/>
        <w:szCs w:val="20"/>
      </w:rPr>
      <w:t>/</w:t>
    </w:r>
    <w:r w:rsidR="00801924">
      <w:rPr>
        <w:rFonts w:ascii="Arial" w:hAnsi="Arial" w:cs="Arial"/>
        <w:sz w:val="20"/>
        <w:szCs w:val="20"/>
      </w:rPr>
      <w:t>2</w:t>
    </w:r>
    <w:r w:rsidR="00AD10DB">
      <w:rPr>
        <w:rFonts w:ascii="Arial" w:hAnsi="Arial" w:cs="Arial"/>
        <w:sz w:val="20"/>
        <w:szCs w:val="20"/>
      </w:rPr>
      <w:t>3</w:t>
    </w:r>
    <w:r w:rsidRPr="004512EC">
      <w:rPr>
        <w:rFonts w:ascii="Arial" w:hAnsi="Arial" w:cs="Arial"/>
        <w:sz w:val="20"/>
        <w:szCs w:val="20"/>
      </w:rPr>
      <w:t xml:space="preserve"> season only. Please contact </w:t>
    </w:r>
    <w:proofErr w:type="spellStart"/>
    <w:r w:rsidRPr="004512EC">
      <w:rPr>
        <w:rFonts w:ascii="Arial" w:hAnsi="Arial" w:cs="Arial"/>
        <w:sz w:val="20"/>
        <w:szCs w:val="20"/>
      </w:rPr>
      <w:t>HarrisonParrott</w:t>
    </w:r>
    <w:proofErr w:type="spellEnd"/>
    <w:r w:rsidRPr="004512EC">
      <w:rPr>
        <w:rFonts w:ascii="Arial" w:hAnsi="Arial" w:cs="Arial"/>
        <w:sz w:val="20"/>
        <w:szCs w:val="20"/>
      </w:rPr>
      <w:t xml:space="preserve"> if you wish to edit this biography.</w:t>
    </w:r>
  </w:p>
  <w:p w14:paraId="2BB8DEB7" w14:textId="77777777" w:rsidR="00000000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A36DF4" w14:textId="77777777" w:rsidR="007A72A2" w:rsidRDefault="007A72A2" w:rsidP="003B0359">
      <w:r>
        <w:separator/>
      </w:r>
    </w:p>
  </w:footnote>
  <w:footnote w:type="continuationSeparator" w:id="0">
    <w:p w14:paraId="4409A2E2" w14:textId="77777777" w:rsidR="007A72A2" w:rsidRDefault="007A72A2" w:rsidP="003B03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F9C7FF" w14:textId="77777777" w:rsidR="00000000" w:rsidRPr="00005774" w:rsidRDefault="003B0359" w:rsidP="00005774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676E10B6" wp14:editId="04840B29">
          <wp:simplePos x="0" y="0"/>
          <wp:positionH relativeFrom="margin">
            <wp:align>center</wp:align>
          </wp:positionH>
          <wp:positionV relativeFrom="paragraph">
            <wp:posOffset>-361315</wp:posOffset>
          </wp:positionV>
          <wp:extent cx="1800225" cy="674370"/>
          <wp:effectExtent l="0" t="0" r="9525" b="0"/>
          <wp:wrapSquare wrapText="bothSides"/>
          <wp:docPr id="1" name="Picture 1" descr="Master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ster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7437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359"/>
    <w:rsid w:val="0003053C"/>
    <w:rsid w:val="000F2EE3"/>
    <w:rsid w:val="00122D62"/>
    <w:rsid w:val="00161BA2"/>
    <w:rsid w:val="00196589"/>
    <w:rsid w:val="00281B90"/>
    <w:rsid w:val="0028349E"/>
    <w:rsid w:val="002A6F67"/>
    <w:rsid w:val="002B3E34"/>
    <w:rsid w:val="002E55DB"/>
    <w:rsid w:val="003250FC"/>
    <w:rsid w:val="003B0359"/>
    <w:rsid w:val="003D647D"/>
    <w:rsid w:val="003E3294"/>
    <w:rsid w:val="003F7A1C"/>
    <w:rsid w:val="004277F8"/>
    <w:rsid w:val="00484813"/>
    <w:rsid w:val="00501C3C"/>
    <w:rsid w:val="005026F3"/>
    <w:rsid w:val="00505E3F"/>
    <w:rsid w:val="00521FF2"/>
    <w:rsid w:val="00542B5C"/>
    <w:rsid w:val="005F382B"/>
    <w:rsid w:val="0061279C"/>
    <w:rsid w:val="00612987"/>
    <w:rsid w:val="00707600"/>
    <w:rsid w:val="00743B36"/>
    <w:rsid w:val="0075299D"/>
    <w:rsid w:val="007A72A2"/>
    <w:rsid w:val="00801924"/>
    <w:rsid w:val="008A6EA6"/>
    <w:rsid w:val="008C2BB6"/>
    <w:rsid w:val="009A53B7"/>
    <w:rsid w:val="009F5DB3"/>
    <w:rsid w:val="00AD10DB"/>
    <w:rsid w:val="00AD33F4"/>
    <w:rsid w:val="00C01CB4"/>
    <w:rsid w:val="00C47635"/>
    <w:rsid w:val="00CD2E45"/>
    <w:rsid w:val="00D65773"/>
    <w:rsid w:val="00DD5C75"/>
    <w:rsid w:val="00E10AA0"/>
    <w:rsid w:val="00E429B6"/>
    <w:rsid w:val="00E43867"/>
    <w:rsid w:val="00F00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36FB8B"/>
  <w15:chartTrackingRefBased/>
  <w15:docId w15:val="{265BAD64-3C75-4002-B752-8802AA3FD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0359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035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0359"/>
    <w:rPr>
      <w:rFonts w:ascii="Cambria" w:eastAsia="MS Mincho" w:hAnsi="Cambria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B03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0359"/>
    <w:rPr>
      <w:rFonts w:ascii="Cambria" w:eastAsia="MS Mincho" w:hAnsi="Cambria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03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359"/>
    <w:rPr>
      <w:rFonts w:ascii="Segoe UI" w:eastAsia="MS Mincho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431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Spiros Chatziangelou</dc:creator>
  <cp:keywords/>
  <dc:description/>
  <cp:lastModifiedBy>Lucie Rivet</cp:lastModifiedBy>
  <cp:revision>5</cp:revision>
  <cp:lastPrinted>2018-08-31T14:07:00Z</cp:lastPrinted>
  <dcterms:created xsi:type="dcterms:W3CDTF">2022-10-21T11:48:00Z</dcterms:created>
  <dcterms:modified xsi:type="dcterms:W3CDTF">2024-05-02T13:39:00Z</dcterms:modified>
</cp:coreProperties>
</file>